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3501" w:rsidRPr="001B2935" w:rsidRDefault="00D23501" w:rsidP="00D23501">
      <w:pPr>
        <w:jc w:val="center"/>
        <w:rPr>
          <w:rFonts w:ascii="方正小标宋简体" w:eastAsia="方正小标宋简体" w:hAnsi="宋体"/>
          <w:sz w:val="34"/>
          <w:szCs w:val="34"/>
        </w:rPr>
      </w:pPr>
      <w:r w:rsidRPr="001B2935">
        <w:rPr>
          <w:rFonts w:ascii="方正小标宋简体" w:eastAsia="方正小标宋简体" w:hAnsi="宋体" w:hint="eastAsia"/>
          <w:sz w:val="34"/>
          <w:szCs w:val="34"/>
        </w:rPr>
        <w:t>河南师范大学自</w:t>
      </w:r>
      <w:r w:rsidR="00A05072">
        <w:rPr>
          <w:rFonts w:ascii="方正小标宋简体" w:eastAsia="方正小标宋简体" w:hAnsi="宋体" w:hint="eastAsia"/>
          <w:sz w:val="34"/>
          <w:szCs w:val="34"/>
        </w:rPr>
        <w:t>行</w:t>
      </w:r>
      <w:r w:rsidRPr="001B2935">
        <w:rPr>
          <w:rFonts w:ascii="方正小标宋简体" w:eastAsia="方正小标宋简体" w:hAnsi="宋体" w:hint="eastAsia"/>
          <w:sz w:val="34"/>
          <w:szCs w:val="34"/>
        </w:rPr>
        <w:t>采购项目采购结果报告</w:t>
      </w:r>
      <w:bookmarkStart w:id="0" w:name="_GoBack"/>
      <w:bookmarkEnd w:id="0"/>
    </w:p>
    <w:p w:rsidR="00D23501" w:rsidRDefault="00D23501" w:rsidP="00D23501">
      <w:pPr>
        <w:jc w:val="center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(货物和服务)</w:t>
      </w:r>
    </w:p>
    <w:tbl>
      <w:tblPr>
        <w:tblW w:w="997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840"/>
        <w:gridCol w:w="2694"/>
        <w:gridCol w:w="1134"/>
        <w:gridCol w:w="709"/>
        <w:gridCol w:w="1352"/>
        <w:gridCol w:w="376"/>
        <w:gridCol w:w="965"/>
        <w:gridCol w:w="1062"/>
      </w:tblGrid>
      <w:tr w:rsidR="00D23501" w:rsidTr="009B056A">
        <w:trPr>
          <w:cantSplit/>
          <w:trHeight w:val="567"/>
          <w:jc w:val="center"/>
        </w:trPr>
        <w:tc>
          <w:tcPr>
            <w:tcW w:w="1686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项目名称</w:t>
            </w:r>
          </w:p>
        </w:tc>
        <w:tc>
          <w:tcPr>
            <w:tcW w:w="382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申购单位</w:t>
            </w:r>
          </w:p>
        </w:tc>
        <w:tc>
          <w:tcPr>
            <w:tcW w:w="24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adjustRightInd w:val="0"/>
              <w:snapToGrid w:val="0"/>
              <w:spacing w:line="240" w:lineRule="exact"/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567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联系人及电话</w:t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0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评审时间、地点</w:t>
            </w:r>
          </w:p>
        </w:tc>
        <w:tc>
          <w:tcPr>
            <w:tcW w:w="24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680"/>
          <w:jc w:val="center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D23501" w:rsidRDefault="00D23501" w:rsidP="001B0BBB">
            <w:pPr>
              <w:ind w:left="113" w:right="113"/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供应商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F180A" w:rsidRDefault="00D23501" w:rsidP="001B0B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联系人及</w:t>
            </w:r>
          </w:p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联系方式</w:t>
            </w: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最终报价</w:t>
            </w:r>
          </w:p>
          <w:p w:rsidR="00D23501" w:rsidRDefault="00D23501" w:rsidP="00DF180A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（</w:t>
            </w:r>
            <w:r w:rsidRPr="00E81E5B">
              <w:rPr>
                <w:sz w:val="24"/>
              </w:rPr>
              <w:t>≤</w:t>
            </w:r>
            <w:r w:rsidRPr="00E81E5B">
              <w:rPr>
                <w:sz w:val="24"/>
              </w:rPr>
              <w:t>预算总</w:t>
            </w:r>
            <w:r>
              <w:rPr>
                <w:rFonts w:hint="eastAsia"/>
                <w:sz w:val="24"/>
              </w:rPr>
              <w:t>价</w:t>
            </w:r>
            <w:r>
              <w:rPr>
                <w:rFonts w:ascii="宋体" w:hAnsi="宋体" w:hint="eastAsia"/>
                <w:sz w:val="24"/>
              </w:rPr>
              <w:t>）</w:t>
            </w: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质保期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交货期</w:t>
            </w:r>
          </w:p>
        </w:tc>
      </w:tr>
      <w:tr w:rsidR="00D23501" w:rsidTr="009B056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68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widowControl/>
              <w:jc w:val="left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7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ind w:firstLineChars="100" w:firstLine="240"/>
              <w:rPr>
                <w:rFonts w:ascii="宋体" w:hAnsi="宋体"/>
                <w:sz w:val="24"/>
                <w:szCs w:val="22"/>
              </w:rPr>
            </w:pPr>
          </w:p>
        </w:tc>
      </w:tr>
      <w:tr w:rsidR="00D23501" w:rsidTr="009B056A">
        <w:trPr>
          <w:cantSplit/>
          <w:trHeight w:val="217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采购结果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D23501" w:rsidRDefault="00D23501" w:rsidP="001B0BBB">
            <w:pPr>
              <w:rPr>
                <w:rFonts w:ascii="宋体" w:hAnsi="宋体"/>
                <w:sz w:val="24"/>
              </w:rPr>
            </w:pPr>
          </w:p>
          <w:p w:rsidR="00D23501" w:rsidRDefault="00D23501" w:rsidP="001B0BBB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>推荐成交供应商名称：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       </w:t>
            </w:r>
            <w:r>
              <w:rPr>
                <w:rFonts w:ascii="宋体" w:hAnsi="宋体" w:hint="eastAsia"/>
                <w:sz w:val="24"/>
              </w:rPr>
              <w:t>，成交价格：</w:t>
            </w:r>
            <w:r>
              <w:rPr>
                <w:rFonts w:ascii="宋体" w:hAnsi="宋体" w:hint="eastAsia"/>
                <w:sz w:val="24"/>
                <w:u w:val="single"/>
              </w:rPr>
              <w:t xml:space="preserve">               </w:t>
            </w:r>
          </w:p>
          <w:p w:rsidR="00D23501" w:rsidRDefault="00D23501" w:rsidP="001B0BBB">
            <w:pPr>
              <w:rPr>
                <w:rFonts w:ascii="宋体" w:hAnsi="宋体"/>
                <w:sz w:val="24"/>
              </w:rPr>
            </w:pPr>
          </w:p>
          <w:p w:rsidR="00D23501" w:rsidRDefault="00D23501" w:rsidP="001B0B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推荐理由：</w:t>
            </w:r>
          </w:p>
          <w:p w:rsidR="00D23501" w:rsidRDefault="00D23501" w:rsidP="001B0BBB">
            <w:pPr>
              <w:rPr>
                <w:rFonts w:ascii="宋体" w:hAnsi="宋体"/>
                <w:sz w:val="24"/>
              </w:rPr>
            </w:pPr>
          </w:p>
          <w:p w:rsidR="00F177D9" w:rsidRDefault="00F177D9" w:rsidP="001B0BBB">
            <w:pPr>
              <w:rPr>
                <w:rFonts w:ascii="宋体" w:hAnsi="宋体"/>
                <w:sz w:val="24"/>
              </w:rPr>
            </w:pPr>
          </w:p>
          <w:p w:rsidR="00D23501" w:rsidRDefault="00D23501" w:rsidP="001B0BBB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（空间不够，可另附页）</w:t>
            </w:r>
          </w:p>
        </w:tc>
      </w:tr>
      <w:tr w:rsidR="00D23501" w:rsidTr="009B056A">
        <w:trPr>
          <w:cantSplit/>
          <w:trHeight w:val="1265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56A" w:rsidRDefault="00D23501" w:rsidP="001B0BBB"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采购小组成员</w:t>
            </w:r>
          </w:p>
          <w:p w:rsidR="00D23501" w:rsidRDefault="009B056A" w:rsidP="009B056A">
            <w:pPr>
              <w:jc w:val="center"/>
              <w:rPr>
                <w:rFonts w:ascii="宋体" w:hAnsi="宋体"/>
                <w:sz w:val="24"/>
                <w:szCs w:val="22"/>
              </w:rPr>
            </w:pPr>
            <w:r w:rsidRPr="009B056A">
              <w:rPr>
                <w:rFonts w:ascii="宋体" w:hAnsi="宋体" w:hint="eastAsia"/>
              </w:rPr>
              <w:t>（3人及以上）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3501" w:rsidRDefault="00D23501" w:rsidP="001B0BBB">
            <w:pPr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组长签名：</w:t>
            </w:r>
          </w:p>
          <w:p w:rsidR="00D23501" w:rsidRDefault="00D23501" w:rsidP="001B0BBB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成员签名:</w:t>
            </w:r>
          </w:p>
        </w:tc>
      </w:tr>
      <w:tr w:rsidR="00D23501" w:rsidTr="009B056A">
        <w:trPr>
          <w:cantSplit/>
          <w:trHeight w:val="844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监督人员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23501" w:rsidRDefault="00D23501" w:rsidP="001B0BBB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签名：</w:t>
            </w:r>
          </w:p>
        </w:tc>
      </w:tr>
      <w:tr w:rsidR="00D23501" w:rsidTr="009B056A">
        <w:trPr>
          <w:cantSplit/>
          <w:trHeight w:val="1261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项目使用单位审批意见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  <w:hideMark/>
          </w:tcPr>
          <w:p w:rsidR="00D23501" w:rsidRDefault="00D23501" w:rsidP="001B0BBB">
            <w:pPr>
              <w:rPr>
                <w:rFonts w:ascii="宋体" w:hAnsi="宋体"/>
                <w:sz w:val="24"/>
                <w:u w:val="single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负责人签字</w:t>
            </w:r>
            <w:r>
              <w:rPr>
                <w:rFonts w:ascii="宋体" w:hAnsi="宋体" w:hint="eastAsia"/>
                <w:sz w:val="24"/>
                <w:u w:val="single"/>
              </w:rPr>
              <w:t>：               （公章）</w:t>
            </w:r>
          </w:p>
          <w:p w:rsidR="00D23501" w:rsidRDefault="00D23501" w:rsidP="001B0BBB">
            <w:pPr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 xml:space="preserve">                                 年    月    日</w:t>
            </w:r>
          </w:p>
        </w:tc>
      </w:tr>
      <w:tr w:rsidR="00D23501" w:rsidTr="009B056A">
        <w:trPr>
          <w:cantSplit/>
          <w:trHeight w:val="646"/>
          <w:jc w:val="center"/>
        </w:trPr>
        <w:tc>
          <w:tcPr>
            <w:tcW w:w="168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23501" w:rsidRDefault="00D23501" w:rsidP="001B0BBB">
            <w:pPr>
              <w:jc w:val="center"/>
              <w:rPr>
                <w:rFonts w:ascii="宋体" w:hAnsi="宋体"/>
                <w:sz w:val="24"/>
                <w:szCs w:val="22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292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23501" w:rsidRDefault="00D23501" w:rsidP="001B0BBB">
            <w:pPr>
              <w:spacing w:line="320" w:lineRule="exact"/>
              <w:rPr>
                <w:rFonts w:ascii="宋体" w:hAnsi="宋体"/>
                <w:sz w:val="24"/>
                <w:szCs w:val="22"/>
              </w:rPr>
            </w:pPr>
          </w:p>
        </w:tc>
      </w:tr>
    </w:tbl>
    <w:p w:rsidR="00D23501" w:rsidRDefault="00D23501" w:rsidP="00D23501">
      <w:pPr>
        <w:adjustRightInd w:val="0"/>
        <w:snapToGrid w:val="0"/>
        <w:spacing w:after="120"/>
        <w:ind w:firstLineChars="200" w:firstLine="480"/>
        <w:jc w:val="left"/>
        <w:rPr>
          <w:rFonts w:ascii="黑体" w:eastAsia="黑体" w:hAnsi="Calibri"/>
          <w:sz w:val="24"/>
        </w:rPr>
      </w:pPr>
    </w:p>
    <w:p w:rsidR="00BC0C02" w:rsidRDefault="00D23501" w:rsidP="00D23501">
      <w:r w:rsidRPr="004F65E2">
        <w:rPr>
          <w:rFonts w:ascii="黑体" w:eastAsia="黑体" w:hAnsi="Calibri" w:hint="eastAsia"/>
          <w:sz w:val="24"/>
        </w:rPr>
        <w:t>特别提醒：</w:t>
      </w:r>
      <w:r>
        <w:rPr>
          <w:rFonts w:ascii="黑体" w:eastAsia="黑体" w:hAnsi="Calibri" w:hint="eastAsia"/>
          <w:sz w:val="24"/>
        </w:rPr>
        <w:t>签订合同时采用国有资产管理处提供的合同模板，此模板从国有资产管理处网站下载，一般不得修改；若有特殊要求，请联系国有资产管理处合同科（电话：0373-3326</w:t>
      </w:r>
      <w:r>
        <w:rPr>
          <w:rFonts w:ascii="黑体" w:eastAsia="黑体" w:hAnsi="Calibri"/>
          <w:sz w:val="24"/>
        </w:rPr>
        <w:t>853</w:t>
      </w:r>
      <w:r>
        <w:rPr>
          <w:rFonts w:ascii="黑体" w:eastAsia="黑体" w:hAnsi="Calibri" w:hint="eastAsia"/>
          <w:sz w:val="24"/>
        </w:rPr>
        <w:t>）。</w:t>
      </w:r>
    </w:p>
    <w:sectPr w:rsidR="00BC0C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B45" w:rsidRDefault="004F3B45" w:rsidP="00D23501">
      <w:r>
        <w:separator/>
      </w:r>
    </w:p>
  </w:endnote>
  <w:endnote w:type="continuationSeparator" w:id="0">
    <w:p w:rsidR="004F3B45" w:rsidRDefault="004F3B45" w:rsidP="00D23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方正舒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B45" w:rsidRDefault="004F3B45" w:rsidP="00D23501">
      <w:r>
        <w:separator/>
      </w:r>
    </w:p>
  </w:footnote>
  <w:footnote w:type="continuationSeparator" w:id="0">
    <w:p w:rsidR="004F3B45" w:rsidRDefault="004F3B45" w:rsidP="00D23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97B"/>
    <w:rsid w:val="002F07A2"/>
    <w:rsid w:val="002F7EF8"/>
    <w:rsid w:val="004F3B45"/>
    <w:rsid w:val="0059485A"/>
    <w:rsid w:val="005F6DD2"/>
    <w:rsid w:val="0089697B"/>
    <w:rsid w:val="009B056A"/>
    <w:rsid w:val="00A05072"/>
    <w:rsid w:val="00AD0478"/>
    <w:rsid w:val="00D23501"/>
    <w:rsid w:val="00DF180A"/>
    <w:rsid w:val="00F177D9"/>
    <w:rsid w:val="00FE2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CE534BF-1016-4CFA-8709-B41D4AD23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350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3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2350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23501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235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王娟娟</dc:creator>
  <cp:keywords/>
  <dc:description/>
  <cp:lastModifiedBy>王娟娟</cp:lastModifiedBy>
  <cp:revision>37</cp:revision>
  <dcterms:created xsi:type="dcterms:W3CDTF">2023-09-06T08:42:00Z</dcterms:created>
  <dcterms:modified xsi:type="dcterms:W3CDTF">2023-09-07T01:58:00Z</dcterms:modified>
</cp:coreProperties>
</file>